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800.0" w:type="dxa"/>
        <w:jc w:val="center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Upper Cumberland Habitat for Humanity 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Allison Smith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allison@uchabitat.org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(931) 510-7796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https://www.uchabitat.org/volunteer.html#/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Upper Cumberland Habitat for Humanity helps build a community and a world where everyone has a decent place to live. Upper Cumberland Habitat for Humanity offers an opportunity for individuals and groups to learn new skills, meet new people, and, most importantly, help a deserving family achieve their dream of homeownership.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Overton County Extension 4-H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Nicole Marrero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nmarrero@utk.edu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(931) 823-2735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https://overton.tennessee.edu/4-h-youth-development/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4-H is the youth development organization of the University of Tennessee. We are looking for volunteers in a variety of 4-H programs locally and would love to have you volunteer!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E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Standing Stone State Park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Shawn Hughes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shawn.hughes@tn.gov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(931) 823-6487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https://tnstateparks.com/parks/standing-stone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are needed to help with special events, general park maintenance, trail work, invasive plant removal, as well as other outdoor activities.</w:t>
            </w:r>
          </w:p>
          <w:p w:rsidR="00000000" w:rsidDel="00000000" w:rsidP="00000000" w:rsidRDefault="00000000" w:rsidRPr="00000000" w14:paraId="00000025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6bc21" w:val="clear"/>
          </w:tcPr>
          <w:p w:rsidR="00000000" w:rsidDel="00000000" w:rsidP="00000000" w:rsidRDefault="00000000" w:rsidRPr="00000000" w14:paraId="00000029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Upper Cumberland Foster Closet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sz w:val="23"/>
                <w:szCs w:val="23"/>
                <w:highlight w:val="white"/>
                <w:rtl w:val="0"/>
              </w:rPr>
              <w:t xml:space="preserve">Maren Bader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maren@ucfostercloset.org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(931) 240-3448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https://ucfostercloset.org/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are needed to Sort through donations making sure to keep only the best clothing and items for children, hang up and organize clothing &amp; shoes according to gender and size, and assist with the overall cleanliness of the foster closet.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31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Overton County Public Library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Judith Cutright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overtoncolib@gmail.com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(931) 823-1888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highlight w:val="white"/>
                <w:rtl w:val="0"/>
              </w:rPr>
              <w:t xml:space="preserve">Volunteers are needed to help with various tasks at your local library!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Overton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2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hawn.hughes@tn.gov" TargetMode="External"/><Relationship Id="rId10" Type="http://schemas.openxmlformats.org/officeDocument/2006/relationships/hyperlink" Target="https://overton.tennessee.edu/4-h-youth-development/" TargetMode="External"/><Relationship Id="rId13" Type="http://schemas.openxmlformats.org/officeDocument/2006/relationships/hyperlink" Target="mailto:maren@ucfostercloset.org" TargetMode="External"/><Relationship Id="rId12" Type="http://schemas.openxmlformats.org/officeDocument/2006/relationships/hyperlink" Target="https://tnstateparks.com/parks/standing-ston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marrero@utk.edu" TargetMode="External"/><Relationship Id="rId15" Type="http://schemas.openxmlformats.org/officeDocument/2006/relationships/hyperlink" Target="mailto:overtoncolib@gmail.com" TargetMode="External"/><Relationship Id="rId14" Type="http://schemas.openxmlformats.org/officeDocument/2006/relationships/hyperlink" Target="https://ucfostercloset.org/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18" Type="http://schemas.openxmlformats.org/officeDocument/2006/relationships/footer" Target="footer1.xml"/><Relationship Id="rId7" Type="http://schemas.openxmlformats.org/officeDocument/2006/relationships/hyperlink" Target="mailto:allison@uchabitat.org" TargetMode="External"/><Relationship Id="rId8" Type="http://schemas.openxmlformats.org/officeDocument/2006/relationships/hyperlink" Target="https://www.uchabitat.org/volunteer.html#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