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Pope School </w:t>
            </w:r>
          </w:p>
        </w:tc>
      </w:tr>
      <w:tr>
        <w:trPr>
          <w:cantSplit w:val="0"/>
          <w:trHeight w:val="217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Tracey Vowell</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thvowell@jmcss.org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668-0350</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https://www.jmcss.org/pope</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various tasks in a K-6 school setting.</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Brookdale Jackson Oaks</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Amber Storey-Knight</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astoreyknight@brookdale.com</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217-3465</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https://rb.gy/r4pjn</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Volunteers will visit with residents, read, play games, do hobby gardening, help with crafts, sing and clean.</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RIFA (Regional InterFaith Association)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Tracie Barnard</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tbarnard@rifajackson.org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(731) 427-7963</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 Application and Phone Call or Email</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https://www.rifajackson.org/volunteer/</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RIFA has a variety of volunteer opportunities at their food bank, soup kitchen, thrift store, and donation and warehouse areas.</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A">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B">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C">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American House Jackson </w:t>
            </w:r>
            <w:r w:rsidDel="00000000" w:rsidR="00000000" w:rsidRPr="00000000">
              <w:rPr>
                <w:rtl w:val="0"/>
              </w:rPr>
            </w:r>
          </w:p>
        </w:tc>
      </w:tr>
      <w:tr>
        <w:trPr>
          <w:cantSplit w:val="0"/>
          <w:tblHeader w:val="0"/>
        </w:trPr>
        <w:tc>
          <w:tcPr/>
          <w:p w:rsidR="00000000" w:rsidDel="00000000" w:rsidP="00000000" w:rsidRDefault="00000000" w:rsidRPr="00000000" w14:paraId="0000002D">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Mackenzie Gray</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jacksonwellness@americanhouse.com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664-7787</w:t>
            </w:r>
          </w:p>
          <w:p w:rsidR="00000000" w:rsidDel="00000000" w:rsidP="00000000" w:rsidRDefault="00000000" w:rsidRPr="00000000" w14:paraId="00000031">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32">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https://rb.gy/d8a7y</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with resident activities.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4">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The Eric Beasley Foundation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Patricia Beasley</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info@ebfoundation.org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267-0583</w:t>
            </w:r>
          </w:p>
          <w:p w:rsidR="00000000" w:rsidDel="00000000" w:rsidP="00000000" w:rsidRDefault="00000000" w:rsidRPr="00000000" w14:paraId="0000003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3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https://www.embfoundation.org/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B">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provide various forms of assistance to under-resourced members of Madison County and Tennessee.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Thelma Barker Elementary School</w:t>
            </w:r>
          </w:p>
        </w:tc>
      </w:tr>
      <w:tr>
        <w:trPr>
          <w:cantSplit w:val="0"/>
          <w:tblHeader w:val="0"/>
        </w:trPr>
        <w:tc>
          <w:tcPr>
            <w:tcBorders>
              <w:top w:color="000000" w:space="0" w:sz="0" w:val="nil"/>
            </w:tcBorders>
          </w:tcPr>
          <w:p w:rsidR="00000000" w:rsidDel="00000000" w:rsidP="00000000" w:rsidRDefault="00000000" w:rsidRPr="00000000" w14:paraId="0000003D">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Emily Stutts</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elstutts@jmcss.org</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431-2780</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4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https://www.jmcss.org/thelmabarker</w:t>
              </w:r>
            </w:hyperlink>
            <w:r w:rsidDel="00000000" w:rsidR="00000000" w:rsidRPr="00000000">
              <w:rPr>
                <w:rtl w:val="0"/>
              </w:rPr>
            </w:r>
          </w:p>
          <w:p w:rsidR="00000000" w:rsidDel="00000000" w:rsidP="00000000" w:rsidRDefault="00000000" w:rsidRPr="00000000" w14:paraId="00000043">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work with current students under direct teacher supervision. Participants must complete a background check prior to entering the school.</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4">
            <w:pPr>
              <w:ind w:right="-120"/>
              <w:rPr>
                <w:rFonts w:ascii="Calibri" w:cs="Calibri" w:eastAsia="Calibri" w:hAnsi="Calibri"/>
                <w:b w:val="1"/>
                <w:i w:val="1"/>
                <w:color w:val="595959"/>
                <w:sz w:val="24"/>
                <w:szCs w:val="24"/>
              </w:rPr>
            </w:pPr>
            <w:r w:rsidDel="00000000" w:rsidR="00000000" w:rsidRPr="00000000">
              <w:rPr>
                <w:rFonts w:ascii="Calibri" w:cs="Calibri" w:eastAsia="Calibri" w:hAnsi="Calibri"/>
                <w:b w:val="1"/>
                <w:color w:val="ffffff"/>
                <w:sz w:val="24"/>
                <w:szCs w:val="24"/>
                <w:rtl w:val="0"/>
              </w:rPr>
              <w:t xml:space="preserve">Jackson Grown Leader Fellowship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5">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Jon Mark Walls</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jonmarkwalls@gmail.com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9">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https://www.ourjacksonhome.com/jacksongrown</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Jackson Grown Leader Fellowship delivers individually tailored, high quality and low-ratio mentorship for public school students. It is focused on empowering selected students to understand and address community challenges by involving leaders at the local, national and international levels. It partners with the City of Jackson, the Jackson Madison County School System, theCo and Our Jackson Home.</w:t>
            </w:r>
          </w:p>
          <w:p w:rsidR="00000000" w:rsidDel="00000000" w:rsidP="00000000" w:rsidRDefault="00000000" w:rsidRPr="00000000" w14:paraId="0000004B">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C">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E">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F">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0">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Ballet Arts Inc., of Jackson</w:t>
            </w:r>
          </w:p>
        </w:tc>
      </w:tr>
      <w:tr>
        <w:trPr>
          <w:cantSplit w:val="0"/>
          <w:tblHeader w:val="0"/>
        </w:trPr>
        <w:tc>
          <w:tcPr>
            <w:tcBorders>
              <w:top w:color="000000" w:space="0" w:sz="0" w:val="nil"/>
            </w:tcBorders>
          </w:tcPr>
          <w:p w:rsidR="00000000" w:rsidDel="00000000" w:rsidP="00000000" w:rsidRDefault="00000000" w:rsidRPr="00000000" w14:paraId="0000005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Caroline Meinert</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caroline.p.meinert@gmail.com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394-5680</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https://balletartsjackson.org/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7">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Ballet Arts is a production-based ballet company. Volunteers are needed in the following areas: costuming, prop creation, sets, boutique and sweet shop cashiers and ushers for shows. Ballet Arts produces two shows per year, one in December and one in the Spring.</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8">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Wesley Jackson Highlands</w:t>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Stephanie Hill, LBSW</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shill@wesleyliving.com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256-1256 or (731) 695-0721</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https://wesleyliving.com/property/wesley-jackson-highlands-jackson-tn/</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F">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work with senior adults. Preference is given to volunteers pursuing a career in social work, management, health and wellness, computer education, physical therapy, nursing or any related field.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0">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Journey Church</w:t>
            </w:r>
          </w:p>
        </w:tc>
      </w:tr>
      <w:tr>
        <w:trPr>
          <w:cantSplit w:val="0"/>
          <w:tblHeader w:val="0"/>
        </w:trPr>
        <w:tc>
          <w:tcPr>
            <w:tcBorders>
              <w:top w:color="000000" w:space="0" w:sz="0" w:val="nil"/>
            </w:tcBorders>
          </w:tcPr>
          <w:p w:rsidR="00000000" w:rsidDel="00000000" w:rsidP="00000000" w:rsidRDefault="00000000" w:rsidRPr="00000000" w14:paraId="0000006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Tiffany Johnston</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Tiffany@ourjourney.com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(574) 780-8201</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26">
              <w:r w:rsidDel="00000000" w:rsidR="00000000" w:rsidRPr="00000000">
                <w:rPr>
                  <w:rFonts w:ascii="Calibri" w:cs="Calibri" w:eastAsia="Calibri" w:hAnsi="Calibri"/>
                  <w:color w:val="76bc21"/>
                  <w:u w:val="single"/>
                  <w:rtl w:val="0"/>
                </w:rPr>
                <w:t xml:space="preserve">https://www.ourjourney.com/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7">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community service projects and events.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8">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Lighthouse Jackson</w:t>
            </w:r>
          </w:p>
        </w:tc>
      </w:tr>
      <w:tr>
        <w:trPr>
          <w:cantSplit w:val="0"/>
          <w:tblHeader w:val="0"/>
        </w:trPr>
        <w:tc>
          <w:tcPr>
            <w:tcBorders>
              <w:top w:color="000000" w:space="0" w:sz="0" w:val="nil"/>
            </w:tcBorders>
          </w:tcPr>
          <w:p w:rsidR="00000000" w:rsidDel="00000000" w:rsidP="00000000" w:rsidRDefault="00000000" w:rsidRPr="00000000" w14:paraId="0000006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Seth Harden</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7">
              <w:r w:rsidDel="00000000" w:rsidR="00000000" w:rsidRPr="00000000">
                <w:rPr>
                  <w:rFonts w:ascii="Calibri" w:cs="Calibri" w:eastAsia="Calibri" w:hAnsi="Calibri"/>
                  <w:color w:val="76bc21"/>
                  <w:u w:val="single"/>
                  <w:rtl w:val="0"/>
                </w:rPr>
                <w:t xml:space="preserve">seth.reverb@gmail.com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697-3848</w:t>
            </w:r>
          </w:p>
          <w:p w:rsidR="00000000" w:rsidDel="00000000" w:rsidP="00000000" w:rsidRDefault="00000000" w:rsidRPr="00000000" w14:paraId="000000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8">
              <w:r w:rsidDel="00000000" w:rsidR="00000000" w:rsidRPr="00000000">
                <w:rPr>
                  <w:rFonts w:ascii="Calibri" w:cs="Calibri" w:eastAsia="Calibri" w:hAnsi="Calibri"/>
                  <w:color w:val="76bc21"/>
                  <w:u w:val="single"/>
                  <w:rtl w:val="0"/>
                </w:rPr>
                <w:t xml:space="preserve">https://www.lighthousejackson.com/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F">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perform projects for the community. They will help prepare gifts and organize storage areas.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0">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74">
      <w:pPr>
        <w:ind w:left="0" w:right="-720" w:firstLine="0"/>
        <w:rPr/>
      </w:pPr>
      <w:r w:rsidDel="00000000" w:rsidR="00000000" w:rsidRPr="00000000">
        <w:rPr>
          <w:rtl w:val="0"/>
        </w:rPr>
      </w:r>
    </w:p>
    <w:sectPr>
      <w:headerReference r:id="rId29" w:type="default"/>
      <w:headerReference r:id="rId30" w:type="firs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Madison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ourjacksonhome.com/jacksongrown" TargetMode="External"/><Relationship Id="rId22" Type="http://schemas.openxmlformats.org/officeDocument/2006/relationships/hyperlink" Target="https://balletartsjackson.org/" TargetMode="External"/><Relationship Id="rId21" Type="http://schemas.openxmlformats.org/officeDocument/2006/relationships/hyperlink" Target="mailto:caroline.p.meinert@gmail.com" TargetMode="External"/><Relationship Id="rId24" Type="http://schemas.openxmlformats.org/officeDocument/2006/relationships/hyperlink" Target="https://wesleyliving.com/property/wesley-jackson-highlands-jackson-tn/" TargetMode="External"/><Relationship Id="rId23" Type="http://schemas.openxmlformats.org/officeDocument/2006/relationships/hyperlink" Target="mailto:shill@wesleyliv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toreyknight@brookdale.com" TargetMode="External"/><Relationship Id="rId26" Type="http://schemas.openxmlformats.org/officeDocument/2006/relationships/hyperlink" Target="https://www.ourjourney.com/" TargetMode="External"/><Relationship Id="rId25" Type="http://schemas.openxmlformats.org/officeDocument/2006/relationships/hyperlink" Target="mailto:Tiffany@ourjourney.com" TargetMode="External"/><Relationship Id="rId28" Type="http://schemas.openxmlformats.org/officeDocument/2006/relationships/hyperlink" Target="https://www.lighthousejackson.com/" TargetMode="External"/><Relationship Id="rId27" Type="http://schemas.openxmlformats.org/officeDocument/2006/relationships/hyperlink" Target="mailto:seth.reverb@gmail.com"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1.xml"/><Relationship Id="rId7" Type="http://schemas.openxmlformats.org/officeDocument/2006/relationships/hyperlink" Target="mailto:thvowell@jmcss.org" TargetMode="External"/><Relationship Id="rId8" Type="http://schemas.openxmlformats.org/officeDocument/2006/relationships/hyperlink" Target="https://www.jmcss.org/pope"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mailto:tbarnard@rifajackson.org" TargetMode="External"/><Relationship Id="rId10" Type="http://schemas.openxmlformats.org/officeDocument/2006/relationships/hyperlink" Target="https://rb.gy/r4pjn" TargetMode="External"/><Relationship Id="rId13" Type="http://schemas.openxmlformats.org/officeDocument/2006/relationships/hyperlink" Target="mailto:jacksonwellness@americanhouse.com" TargetMode="External"/><Relationship Id="rId12" Type="http://schemas.openxmlformats.org/officeDocument/2006/relationships/hyperlink" Target="https://www.rifajackson.org/volunteer/" TargetMode="External"/><Relationship Id="rId15" Type="http://schemas.openxmlformats.org/officeDocument/2006/relationships/hyperlink" Target="mailto:info@ebfoundation.org" TargetMode="External"/><Relationship Id="rId14" Type="http://schemas.openxmlformats.org/officeDocument/2006/relationships/hyperlink" Target="https://rb.gy/d8a7y" TargetMode="External"/><Relationship Id="rId17" Type="http://schemas.openxmlformats.org/officeDocument/2006/relationships/hyperlink" Target="mailto:elstutts@jmcss.org" TargetMode="External"/><Relationship Id="rId16" Type="http://schemas.openxmlformats.org/officeDocument/2006/relationships/hyperlink" Target="https://www.embfoundation.org/" TargetMode="External"/><Relationship Id="rId19" Type="http://schemas.openxmlformats.org/officeDocument/2006/relationships/hyperlink" Target="mailto:jonmarkwalls@gmail.com" TargetMode="External"/><Relationship Id="rId18" Type="http://schemas.openxmlformats.org/officeDocument/2006/relationships/hyperlink" Target="https://www.jmcss.org/thelmabark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